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55B85" w14:textId="5AAAFE7C" w:rsidR="00921FE3" w:rsidRDefault="00985F8F" w:rsidP="001D5F6F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10. AMAZONE Hausmesse AMATECHNICA 2026</w:t>
      </w:r>
    </w:p>
    <w:p w14:paraId="2369B61D" w14:textId="6CE0716E" w:rsidR="00985F8F" w:rsidRPr="005210D9" w:rsidRDefault="00985F8F" w:rsidP="005210D9">
      <w:pPr>
        <w:spacing w:after="120" w:line="360" w:lineRule="auto"/>
        <w:ind w:left="567" w:right="1677"/>
        <w:rPr>
          <w:rFonts w:ascii="Arial" w:eastAsia="Arial" w:hAnsi="Arial" w:cs="Arial"/>
          <w:i/>
          <w:sz w:val="28"/>
          <w:szCs w:val="28"/>
        </w:rPr>
      </w:pPr>
      <w:r w:rsidRPr="005210D9">
        <w:rPr>
          <w:rFonts w:ascii="Arial" w:eastAsia="Arial" w:hAnsi="Arial" w:cs="Arial"/>
          <w:i/>
          <w:sz w:val="28"/>
          <w:szCs w:val="28"/>
        </w:rPr>
        <w:t xml:space="preserve">Fachausstellung, Feldtag, Fest </w:t>
      </w:r>
      <w:r w:rsidR="004879D2" w:rsidRPr="005210D9">
        <w:rPr>
          <w:rFonts w:ascii="Arial" w:eastAsia="Arial" w:hAnsi="Arial" w:cs="Arial"/>
          <w:i/>
          <w:sz w:val="28"/>
          <w:szCs w:val="28"/>
        </w:rPr>
        <w:t>und</w:t>
      </w:r>
      <w:r w:rsidRPr="005210D9">
        <w:rPr>
          <w:rFonts w:ascii="Arial" w:eastAsia="Arial" w:hAnsi="Arial" w:cs="Arial"/>
          <w:i/>
          <w:sz w:val="28"/>
          <w:szCs w:val="28"/>
        </w:rPr>
        <w:t xml:space="preserve"> Auktion am 21. Mai 2026 in Hasbergen</w:t>
      </w:r>
      <w:r w:rsidRPr="005210D9">
        <w:rPr>
          <w:rFonts w:ascii="Arial" w:eastAsia="Arial" w:hAnsi="Arial" w:cs="Arial"/>
          <w:i/>
          <w:sz w:val="28"/>
          <w:szCs w:val="28"/>
        </w:rPr>
        <w:noBreakHyphen/>
        <w:t>Gaste</w:t>
      </w:r>
    </w:p>
    <w:p w14:paraId="75D2EF57" w14:textId="77777777" w:rsidR="004A4E71" w:rsidRDefault="004A4E71" w:rsidP="00921FE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9CDD05F" w14:textId="515A8E00" w:rsidR="00985F8F" w:rsidRPr="00985F8F" w:rsidRDefault="00985F8F" w:rsidP="00985F8F">
      <w:pPr>
        <w:spacing w:after="120" w:line="360" w:lineRule="auto"/>
        <w:ind w:left="567" w:right="1695"/>
        <w:rPr>
          <w:rFonts w:ascii="Arial" w:eastAsia="Arial" w:hAnsi="Arial" w:cs="Arial"/>
        </w:rPr>
      </w:pPr>
      <w:r w:rsidRPr="00985F8F">
        <w:rPr>
          <w:rFonts w:ascii="Arial" w:eastAsia="Arial" w:hAnsi="Arial" w:cs="Arial"/>
        </w:rPr>
        <w:t>AMAZONE lädt am Donnerstag, 21. Mai 2026, zur AMATECHNICA ins Stammwerk Hasbergen</w:t>
      </w:r>
      <w:r w:rsidR="00B12278">
        <w:rPr>
          <w:rFonts w:ascii="Arial" w:eastAsia="Arial" w:hAnsi="Arial" w:cs="Arial"/>
        </w:rPr>
        <w:t>-</w:t>
      </w:r>
      <w:r w:rsidRPr="00985F8F">
        <w:rPr>
          <w:rFonts w:ascii="Arial" w:eastAsia="Arial" w:hAnsi="Arial" w:cs="Arial"/>
        </w:rPr>
        <w:t xml:space="preserve">Gaste ein. Die Veranstaltung bietet Landwirten, Lohnunternehmen und Vertriebspartnern einen umfassenden Überblick über </w:t>
      </w:r>
      <w:r w:rsidR="004879D2">
        <w:rPr>
          <w:rFonts w:ascii="Arial" w:eastAsia="Arial" w:hAnsi="Arial" w:cs="Arial"/>
        </w:rPr>
        <w:t>die neueste</w:t>
      </w:r>
      <w:r w:rsidRPr="00985F8F">
        <w:rPr>
          <w:rFonts w:ascii="Arial" w:eastAsia="Arial" w:hAnsi="Arial" w:cs="Arial"/>
        </w:rPr>
        <w:t xml:space="preserve"> AMAZONE Technik sowie zahlreiche Live</w:t>
      </w:r>
      <w:r w:rsidRPr="00985F8F">
        <w:rPr>
          <w:rFonts w:ascii="Arial" w:eastAsia="Arial" w:hAnsi="Arial" w:cs="Arial"/>
        </w:rPr>
        <w:noBreakHyphen/>
        <w:t>Vorführungen und ein vielseitiges Rahmenprogramm.</w:t>
      </w:r>
    </w:p>
    <w:p w14:paraId="55B02FA2" w14:textId="1675A97D" w:rsidR="00F73E90" w:rsidRDefault="00985F8F" w:rsidP="00B12278">
      <w:pPr>
        <w:spacing w:after="120" w:line="360" w:lineRule="auto"/>
        <w:ind w:left="567" w:right="1695"/>
        <w:rPr>
          <w:rFonts w:ascii="Arial" w:eastAsia="Arial" w:hAnsi="Arial" w:cs="Arial"/>
        </w:rPr>
      </w:pPr>
      <w:r w:rsidRPr="00985F8F">
        <w:rPr>
          <w:rFonts w:ascii="Arial" w:eastAsia="Arial" w:hAnsi="Arial" w:cs="Arial"/>
        </w:rPr>
        <w:t xml:space="preserve">Ab 8:30 Uhr startet die AMATECHNICA mit </w:t>
      </w:r>
      <w:r w:rsidR="00FE3684" w:rsidRPr="00FE3684">
        <w:rPr>
          <w:rFonts w:ascii="Arial" w:eastAsia="Arial" w:hAnsi="Arial" w:cs="Arial"/>
        </w:rPr>
        <w:t>Fachv</w:t>
      </w:r>
      <w:r w:rsidRPr="00985F8F">
        <w:rPr>
          <w:rFonts w:ascii="Arial" w:eastAsia="Arial" w:hAnsi="Arial" w:cs="Arial"/>
        </w:rPr>
        <w:t xml:space="preserve">orträgen </w:t>
      </w:r>
      <w:r w:rsidR="00EC2666" w:rsidRPr="00985F8F">
        <w:rPr>
          <w:rFonts w:ascii="Arial" w:eastAsia="Arial" w:hAnsi="Arial" w:cs="Arial"/>
        </w:rPr>
        <w:t>im Festzelt</w:t>
      </w:r>
      <w:r w:rsidR="00EC2666">
        <w:rPr>
          <w:rFonts w:ascii="Arial" w:eastAsia="Arial" w:hAnsi="Arial" w:cs="Arial"/>
        </w:rPr>
        <w:t xml:space="preserve"> </w:t>
      </w:r>
      <w:r w:rsidR="00554A79">
        <w:rPr>
          <w:rFonts w:ascii="Arial" w:eastAsia="Arial" w:hAnsi="Arial" w:cs="Arial"/>
        </w:rPr>
        <w:t>– unter andere</w:t>
      </w:r>
      <w:r w:rsidR="00E87BBE">
        <w:rPr>
          <w:rFonts w:ascii="Arial" w:eastAsia="Arial" w:hAnsi="Arial" w:cs="Arial"/>
        </w:rPr>
        <w:t>m</w:t>
      </w:r>
      <w:r w:rsidR="00554A79">
        <w:rPr>
          <w:rFonts w:ascii="Arial" w:eastAsia="Arial" w:hAnsi="Arial" w:cs="Arial"/>
        </w:rPr>
        <w:t xml:space="preserve"> mit Ulrich </w:t>
      </w:r>
      <w:r w:rsidR="00387C9F">
        <w:rPr>
          <w:rFonts w:ascii="Arial" w:eastAsia="Arial" w:hAnsi="Arial" w:cs="Arial"/>
        </w:rPr>
        <w:t>Lossie</w:t>
      </w:r>
      <w:r w:rsidR="00554A79">
        <w:rPr>
          <w:rFonts w:ascii="Arial" w:eastAsia="Arial" w:hAnsi="Arial" w:cs="Arial"/>
        </w:rPr>
        <w:t xml:space="preserve"> von der </w:t>
      </w:r>
      <w:proofErr w:type="spellStart"/>
      <w:r w:rsidR="005A02F6">
        <w:rPr>
          <w:rFonts w:ascii="Arial" w:eastAsia="Arial" w:hAnsi="Arial" w:cs="Arial"/>
        </w:rPr>
        <w:t>Deula</w:t>
      </w:r>
      <w:proofErr w:type="spellEnd"/>
      <w:r w:rsidR="00554A79">
        <w:rPr>
          <w:rFonts w:ascii="Arial" w:eastAsia="Arial" w:hAnsi="Arial" w:cs="Arial"/>
        </w:rPr>
        <w:t xml:space="preserve"> Nienburg</w:t>
      </w:r>
      <w:r w:rsidR="00EC2666">
        <w:rPr>
          <w:rFonts w:ascii="Arial" w:eastAsia="Arial" w:hAnsi="Arial" w:cs="Arial"/>
        </w:rPr>
        <w:t xml:space="preserve"> zum Thema „Herausforderungen im Streualltag meistern“ –</w:t>
      </w:r>
      <w:r w:rsidR="00387C9F">
        <w:rPr>
          <w:rFonts w:ascii="Arial" w:eastAsia="Arial" w:hAnsi="Arial" w:cs="Arial"/>
        </w:rPr>
        <w:t xml:space="preserve"> </w:t>
      </w:r>
      <w:r w:rsidRPr="00985F8F">
        <w:rPr>
          <w:rFonts w:ascii="Arial" w:eastAsia="Arial" w:hAnsi="Arial" w:cs="Arial"/>
        </w:rPr>
        <w:t xml:space="preserve">gefolgt </w:t>
      </w:r>
      <w:r w:rsidR="00AF4CEE">
        <w:rPr>
          <w:rFonts w:ascii="Arial" w:eastAsia="Arial" w:hAnsi="Arial" w:cs="Arial"/>
        </w:rPr>
        <w:t xml:space="preserve">von </w:t>
      </w:r>
      <w:r w:rsidR="00E87BBE">
        <w:rPr>
          <w:rFonts w:ascii="Arial" w:eastAsia="Arial" w:hAnsi="Arial" w:cs="Arial"/>
        </w:rPr>
        <w:t xml:space="preserve">umfangreichen </w:t>
      </w:r>
      <w:r w:rsidR="00AF4CEE" w:rsidRPr="00985F8F">
        <w:rPr>
          <w:rFonts w:ascii="Arial" w:eastAsia="Arial" w:hAnsi="Arial" w:cs="Arial"/>
        </w:rPr>
        <w:t>Ring</w:t>
      </w:r>
      <w:r w:rsidR="00AF4CEE">
        <w:rPr>
          <w:rFonts w:ascii="Arial" w:eastAsia="Arial" w:hAnsi="Arial" w:cs="Arial"/>
        </w:rPr>
        <w:t>vorführungen</w:t>
      </w:r>
      <w:r w:rsidR="00AF4CEE" w:rsidRPr="00985F8F">
        <w:rPr>
          <w:rFonts w:ascii="Arial" w:eastAsia="Arial" w:hAnsi="Arial" w:cs="Arial"/>
        </w:rPr>
        <w:t xml:space="preserve"> und </w:t>
      </w:r>
      <w:r w:rsidR="00AF4CEE">
        <w:rPr>
          <w:rFonts w:ascii="Arial" w:eastAsia="Arial" w:hAnsi="Arial" w:cs="Arial"/>
        </w:rPr>
        <w:t>Feldeinsätzen, e</w:t>
      </w:r>
      <w:r w:rsidRPr="00985F8F">
        <w:rPr>
          <w:rFonts w:ascii="Arial" w:eastAsia="Arial" w:hAnsi="Arial" w:cs="Arial"/>
        </w:rPr>
        <w:t xml:space="preserve">iner großen Maschinenausstellung, dem „Walk </w:t>
      </w:r>
      <w:proofErr w:type="spellStart"/>
      <w:r w:rsidRPr="00985F8F">
        <w:rPr>
          <w:rFonts w:ascii="Arial" w:eastAsia="Arial" w:hAnsi="Arial" w:cs="Arial"/>
        </w:rPr>
        <w:t>of</w:t>
      </w:r>
      <w:proofErr w:type="spellEnd"/>
      <w:r w:rsidRPr="00985F8F">
        <w:rPr>
          <w:rFonts w:ascii="Arial" w:eastAsia="Arial" w:hAnsi="Arial" w:cs="Arial"/>
        </w:rPr>
        <w:t xml:space="preserve"> Innovation“</w:t>
      </w:r>
      <w:r w:rsidR="00AF4CEE">
        <w:rPr>
          <w:rFonts w:ascii="Arial" w:eastAsia="Arial" w:hAnsi="Arial" w:cs="Arial"/>
        </w:rPr>
        <w:t xml:space="preserve"> </w:t>
      </w:r>
      <w:r w:rsidR="00387C9F">
        <w:rPr>
          <w:rFonts w:ascii="Arial" w:eastAsia="Arial" w:hAnsi="Arial" w:cs="Arial"/>
        </w:rPr>
        <w:t xml:space="preserve">mit allen Agritechnica-Neuheiten </w:t>
      </w:r>
      <w:r w:rsidR="00AF4CEE">
        <w:rPr>
          <w:rFonts w:ascii="Arial" w:eastAsia="Arial" w:hAnsi="Arial" w:cs="Arial"/>
        </w:rPr>
        <w:t>sowie</w:t>
      </w:r>
      <w:r w:rsidRPr="00985F8F">
        <w:rPr>
          <w:rFonts w:ascii="Arial" w:eastAsia="Arial" w:hAnsi="Arial" w:cs="Arial"/>
        </w:rPr>
        <w:t xml:space="preserve"> regelmäßigen Werksführungen</w:t>
      </w:r>
      <w:r w:rsidR="00F71A65">
        <w:rPr>
          <w:rFonts w:ascii="Arial" w:eastAsia="Arial" w:hAnsi="Arial" w:cs="Arial"/>
        </w:rPr>
        <w:t xml:space="preserve"> </w:t>
      </w:r>
      <w:r w:rsidR="00EC2666">
        <w:rPr>
          <w:rFonts w:ascii="Arial" w:eastAsia="Arial" w:hAnsi="Arial" w:cs="Arial"/>
        </w:rPr>
        <w:t>inklusive</w:t>
      </w:r>
      <w:r w:rsidR="00F71A65">
        <w:rPr>
          <w:rFonts w:ascii="Arial" w:eastAsia="Arial" w:hAnsi="Arial" w:cs="Arial"/>
        </w:rPr>
        <w:t xml:space="preserve"> Düngertestlabor und Streuhalle</w:t>
      </w:r>
      <w:r w:rsidRPr="00985F8F">
        <w:rPr>
          <w:rFonts w:ascii="Arial" w:eastAsia="Arial" w:hAnsi="Arial" w:cs="Arial"/>
        </w:rPr>
        <w:t>. Zusätzlich finde</w:t>
      </w:r>
      <w:r w:rsidR="00AF4CEE">
        <w:rPr>
          <w:rFonts w:ascii="Arial" w:eastAsia="Arial" w:hAnsi="Arial" w:cs="Arial"/>
        </w:rPr>
        <w:t>n</w:t>
      </w:r>
      <w:r w:rsidRPr="00985F8F">
        <w:rPr>
          <w:rFonts w:ascii="Arial" w:eastAsia="Arial" w:hAnsi="Arial" w:cs="Arial"/>
        </w:rPr>
        <w:t xml:space="preserve"> </w:t>
      </w:r>
      <w:r w:rsidR="005210D9">
        <w:rPr>
          <w:rFonts w:ascii="Arial" w:eastAsia="Arial" w:hAnsi="Arial" w:cs="Arial"/>
        </w:rPr>
        <w:t>a</w:t>
      </w:r>
      <w:r w:rsidR="00AF4CEE">
        <w:rPr>
          <w:rFonts w:ascii="Arial" w:eastAsia="Arial" w:hAnsi="Arial" w:cs="Arial"/>
        </w:rPr>
        <w:t>m</w:t>
      </w:r>
      <w:r w:rsidRPr="00985F8F">
        <w:rPr>
          <w:rFonts w:ascii="Arial" w:eastAsia="Arial" w:hAnsi="Arial" w:cs="Arial"/>
        </w:rPr>
        <w:t xml:space="preserve"> Standort Leeden </w:t>
      </w:r>
      <w:r w:rsidR="00AF4CEE" w:rsidRPr="00985F8F">
        <w:rPr>
          <w:rFonts w:ascii="Arial" w:eastAsia="Arial" w:hAnsi="Arial" w:cs="Arial"/>
        </w:rPr>
        <w:t xml:space="preserve">Besichtigungen des </w:t>
      </w:r>
      <w:r w:rsidR="00AF4CEE" w:rsidRPr="00FE3684">
        <w:rPr>
          <w:rFonts w:ascii="Arial" w:eastAsia="Arial" w:hAnsi="Arial" w:cs="Arial"/>
        </w:rPr>
        <w:t xml:space="preserve">hochmodernen </w:t>
      </w:r>
      <w:r w:rsidR="00AF4CEE" w:rsidRPr="00985F8F">
        <w:rPr>
          <w:rFonts w:ascii="Arial" w:eastAsia="Arial" w:hAnsi="Arial" w:cs="Arial"/>
        </w:rPr>
        <w:t>Ersatzteilzentrums</w:t>
      </w:r>
      <w:r w:rsidR="00AF4CEE">
        <w:rPr>
          <w:rFonts w:ascii="Arial" w:eastAsia="Arial" w:hAnsi="Arial" w:cs="Arial"/>
        </w:rPr>
        <w:t xml:space="preserve"> </w:t>
      </w:r>
      <w:r w:rsidR="00F71A65">
        <w:rPr>
          <w:rFonts w:ascii="Arial" w:eastAsia="Arial" w:hAnsi="Arial" w:cs="Arial"/>
        </w:rPr>
        <w:t>und</w:t>
      </w:r>
      <w:r w:rsidR="00AF4CEE" w:rsidRPr="00985F8F">
        <w:rPr>
          <w:rFonts w:ascii="Arial" w:eastAsia="Arial" w:hAnsi="Arial" w:cs="Arial"/>
        </w:rPr>
        <w:t xml:space="preserve"> </w:t>
      </w:r>
      <w:r w:rsidR="002D50E7">
        <w:rPr>
          <w:rFonts w:ascii="Arial" w:eastAsia="Arial" w:hAnsi="Arial" w:cs="Arial"/>
        </w:rPr>
        <w:t xml:space="preserve">des </w:t>
      </w:r>
      <w:r w:rsidR="00AF4CEE">
        <w:rPr>
          <w:rFonts w:ascii="Arial" w:eastAsia="Arial" w:hAnsi="Arial" w:cs="Arial"/>
        </w:rPr>
        <w:t>Gebrauchtmaschinen-Centers</w:t>
      </w:r>
      <w:r w:rsidR="00AF4CEE" w:rsidRPr="00985F8F">
        <w:rPr>
          <w:rFonts w:ascii="Arial" w:eastAsia="Arial" w:hAnsi="Arial" w:cs="Arial"/>
        </w:rPr>
        <w:t xml:space="preserve"> </w:t>
      </w:r>
      <w:r w:rsidR="00AF4CEE">
        <w:rPr>
          <w:rFonts w:ascii="Arial" w:eastAsia="Arial" w:hAnsi="Arial" w:cs="Arial"/>
        </w:rPr>
        <w:t>statt. Auf dem Versuchsgut</w:t>
      </w:r>
      <w:r w:rsidRPr="00985F8F">
        <w:rPr>
          <w:rFonts w:ascii="Arial" w:eastAsia="Arial" w:hAnsi="Arial" w:cs="Arial"/>
        </w:rPr>
        <w:t xml:space="preserve"> </w:t>
      </w:r>
      <w:proofErr w:type="spellStart"/>
      <w:r w:rsidRPr="00985F8F">
        <w:rPr>
          <w:rFonts w:ascii="Arial" w:eastAsia="Arial" w:hAnsi="Arial" w:cs="Arial"/>
        </w:rPr>
        <w:t>Wambergen</w:t>
      </w:r>
      <w:proofErr w:type="spellEnd"/>
      <w:r w:rsidRPr="00985F8F">
        <w:rPr>
          <w:rFonts w:ascii="Arial" w:eastAsia="Arial" w:hAnsi="Arial" w:cs="Arial"/>
        </w:rPr>
        <w:t xml:space="preserve"> </w:t>
      </w:r>
      <w:r w:rsidR="00B12278">
        <w:rPr>
          <w:rFonts w:ascii="Arial" w:eastAsia="Arial" w:hAnsi="Arial" w:cs="Arial"/>
        </w:rPr>
        <w:t>werden</w:t>
      </w:r>
      <w:r w:rsidR="00AF4CEE">
        <w:rPr>
          <w:rFonts w:ascii="Arial" w:eastAsia="Arial" w:hAnsi="Arial" w:cs="Arial"/>
        </w:rPr>
        <w:t xml:space="preserve"> aktuelle</w:t>
      </w:r>
      <w:r w:rsidR="00FE3684" w:rsidRPr="00FE3684">
        <w:rPr>
          <w:rFonts w:ascii="Arial" w:eastAsia="Arial" w:hAnsi="Arial" w:cs="Arial"/>
        </w:rPr>
        <w:t xml:space="preserve"> </w:t>
      </w:r>
      <w:r w:rsidRPr="00985F8F">
        <w:rPr>
          <w:rFonts w:ascii="Arial" w:eastAsia="Arial" w:hAnsi="Arial" w:cs="Arial"/>
        </w:rPr>
        <w:t xml:space="preserve">Ackerbauversuche zu Smart Farming, </w:t>
      </w:r>
      <w:proofErr w:type="spellStart"/>
      <w:r w:rsidRPr="00985F8F">
        <w:rPr>
          <w:rFonts w:ascii="Arial" w:eastAsia="Arial" w:hAnsi="Arial" w:cs="Arial"/>
        </w:rPr>
        <w:t>Herbizidreduzierung</w:t>
      </w:r>
      <w:proofErr w:type="spellEnd"/>
      <w:r w:rsidRPr="00985F8F">
        <w:rPr>
          <w:rFonts w:ascii="Arial" w:eastAsia="Arial" w:hAnsi="Arial" w:cs="Arial"/>
        </w:rPr>
        <w:t xml:space="preserve"> und Nährstoffeffizienz </w:t>
      </w:r>
      <w:r w:rsidR="00B12278">
        <w:rPr>
          <w:rFonts w:ascii="Arial" w:eastAsia="Arial" w:hAnsi="Arial" w:cs="Arial"/>
        </w:rPr>
        <w:t>vorgestellt</w:t>
      </w:r>
      <w:r w:rsidRPr="00985F8F">
        <w:rPr>
          <w:rFonts w:ascii="Arial" w:eastAsia="Arial" w:hAnsi="Arial" w:cs="Arial"/>
        </w:rPr>
        <w:t>.</w:t>
      </w:r>
      <w:r w:rsidR="00FE3684" w:rsidRPr="00FE3684">
        <w:rPr>
          <w:rFonts w:ascii="Arial" w:eastAsia="Arial" w:hAnsi="Arial" w:cs="Arial"/>
        </w:rPr>
        <w:t xml:space="preserve"> </w:t>
      </w:r>
      <w:r w:rsidR="00F71A65">
        <w:rPr>
          <w:rFonts w:ascii="Arial" w:eastAsia="Arial" w:hAnsi="Arial" w:cs="Arial"/>
        </w:rPr>
        <w:t xml:space="preserve">Außerdem ist </w:t>
      </w:r>
      <w:r w:rsidR="00F73E90">
        <w:rPr>
          <w:rFonts w:ascii="Arial" w:eastAsia="Arial" w:hAnsi="Arial" w:cs="Arial"/>
        </w:rPr>
        <w:t>dort</w:t>
      </w:r>
      <w:r w:rsidR="00F71A65">
        <w:rPr>
          <w:rFonts w:ascii="Arial" w:eastAsia="Arial" w:hAnsi="Arial" w:cs="Arial"/>
        </w:rPr>
        <w:t xml:space="preserve"> das AMAZONE eigene Museum geöffnet. </w:t>
      </w:r>
      <w:r w:rsidR="00FE3684" w:rsidRPr="00985F8F">
        <w:rPr>
          <w:rFonts w:ascii="Arial" w:eastAsia="Arial" w:hAnsi="Arial" w:cs="Arial"/>
        </w:rPr>
        <w:t>Für eine bequeme Verbindung zwischen den Standorten steht ein Bus</w:t>
      </w:r>
      <w:r w:rsidR="00B12278">
        <w:rPr>
          <w:rFonts w:ascii="Arial" w:eastAsia="Arial" w:hAnsi="Arial" w:cs="Arial"/>
        </w:rPr>
        <w:t>-S</w:t>
      </w:r>
      <w:r w:rsidR="00FE3684" w:rsidRPr="00985F8F">
        <w:rPr>
          <w:rFonts w:ascii="Arial" w:eastAsia="Arial" w:hAnsi="Arial" w:cs="Arial"/>
        </w:rPr>
        <w:t>huttle im 15-Minuten-Takt bereit.</w:t>
      </w:r>
      <w:r w:rsidR="00FE3684" w:rsidRPr="00FE3684">
        <w:rPr>
          <w:rFonts w:ascii="Arial" w:eastAsia="Arial" w:hAnsi="Arial" w:cs="Arial"/>
        </w:rPr>
        <w:t xml:space="preserve"> </w:t>
      </w:r>
    </w:p>
    <w:p w14:paraId="67F581BE" w14:textId="13DA2E37" w:rsidR="00F73E90" w:rsidRDefault="00F73E90" w:rsidP="00B12278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Zu den</w:t>
      </w:r>
      <w:r w:rsidR="00985F8F" w:rsidRPr="00985F8F">
        <w:rPr>
          <w:rFonts w:ascii="Arial" w:eastAsia="Arial" w:hAnsi="Arial" w:cs="Arial"/>
        </w:rPr>
        <w:t xml:space="preserve"> Highlight</w:t>
      </w:r>
      <w:r>
        <w:rPr>
          <w:rFonts w:ascii="Arial" w:eastAsia="Arial" w:hAnsi="Arial" w:cs="Arial"/>
        </w:rPr>
        <w:t>s zählt</w:t>
      </w:r>
      <w:r w:rsidR="00985F8F" w:rsidRPr="00985F8F">
        <w:rPr>
          <w:rFonts w:ascii="Arial" w:eastAsia="Arial" w:hAnsi="Arial" w:cs="Arial"/>
        </w:rPr>
        <w:t xml:space="preserve"> die </w:t>
      </w:r>
      <w:r w:rsidR="00387C9F">
        <w:rPr>
          <w:rFonts w:ascii="Arial" w:eastAsia="Arial" w:hAnsi="Arial" w:cs="Arial"/>
        </w:rPr>
        <w:t>Live-</w:t>
      </w:r>
      <w:r w:rsidR="00985F8F" w:rsidRPr="00985F8F">
        <w:rPr>
          <w:rFonts w:ascii="Arial" w:eastAsia="Arial" w:hAnsi="Arial" w:cs="Arial"/>
        </w:rPr>
        <w:t xml:space="preserve">Auktion junger AMAZONE </w:t>
      </w:r>
      <w:r w:rsidR="00F71A65">
        <w:rPr>
          <w:rFonts w:ascii="Arial" w:eastAsia="Arial" w:hAnsi="Arial" w:cs="Arial"/>
        </w:rPr>
        <w:t>Gebraucht</w:t>
      </w:r>
      <w:r w:rsidR="00985F8F" w:rsidRPr="00985F8F">
        <w:rPr>
          <w:rFonts w:ascii="Arial" w:eastAsia="Arial" w:hAnsi="Arial" w:cs="Arial"/>
        </w:rPr>
        <w:t>maschinen um 14:00 Uhr</w:t>
      </w:r>
      <w:r w:rsidR="00321FCC">
        <w:rPr>
          <w:rFonts w:ascii="Arial" w:eastAsia="Arial" w:hAnsi="Arial" w:cs="Arial"/>
        </w:rPr>
        <w:t xml:space="preserve"> durch das renommierte Auktionshaus EURO AUCTIONS</w:t>
      </w:r>
      <w:r w:rsidR="00985F8F" w:rsidRPr="00985F8F">
        <w:rPr>
          <w:rFonts w:ascii="Arial" w:eastAsia="Arial" w:hAnsi="Arial" w:cs="Arial"/>
        </w:rPr>
        <w:t xml:space="preserve">. </w:t>
      </w:r>
      <w:r w:rsidR="002938E4">
        <w:rPr>
          <w:rFonts w:ascii="Arial" w:eastAsia="Arial" w:hAnsi="Arial" w:cs="Arial"/>
        </w:rPr>
        <w:t xml:space="preserve">Die Auktion </w:t>
      </w:r>
      <w:r>
        <w:rPr>
          <w:rFonts w:ascii="Arial" w:eastAsia="Arial" w:hAnsi="Arial" w:cs="Arial"/>
        </w:rPr>
        <w:t xml:space="preserve">steht allen </w:t>
      </w:r>
      <w:r w:rsidR="002938E4">
        <w:rPr>
          <w:rFonts w:ascii="Arial" w:eastAsia="Arial" w:hAnsi="Arial" w:cs="Arial"/>
        </w:rPr>
        <w:t xml:space="preserve">Interessierten offen. </w:t>
      </w:r>
      <w:r w:rsidR="002938E4" w:rsidRPr="00146534">
        <w:rPr>
          <w:rFonts w:ascii="Arial" w:eastAsia="Arial" w:hAnsi="Arial" w:cs="Arial"/>
        </w:rPr>
        <w:t xml:space="preserve">Für die Teilnahme ist eine vorherige kostenlose </w:t>
      </w:r>
      <w:r w:rsidR="00B12278">
        <w:rPr>
          <w:rFonts w:ascii="Arial" w:eastAsia="Arial" w:hAnsi="Arial" w:cs="Arial"/>
        </w:rPr>
        <w:t>O</w:t>
      </w:r>
      <w:r w:rsidR="002D50E7">
        <w:rPr>
          <w:rFonts w:ascii="Arial" w:eastAsia="Arial" w:hAnsi="Arial" w:cs="Arial"/>
        </w:rPr>
        <w:t>nline-</w:t>
      </w:r>
      <w:r w:rsidR="002938E4" w:rsidRPr="00146534">
        <w:rPr>
          <w:rFonts w:ascii="Arial" w:eastAsia="Arial" w:hAnsi="Arial" w:cs="Arial"/>
        </w:rPr>
        <w:t>Registrierung erforderlich oder für Kurzentschlossene</w:t>
      </w:r>
      <w:r w:rsidR="00B12278">
        <w:rPr>
          <w:rFonts w:ascii="Arial" w:eastAsia="Arial" w:hAnsi="Arial" w:cs="Arial"/>
        </w:rPr>
        <w:t xml:space="preserve"> </w:t>
      </w:r>
      <w:r w:rsidR="002938E4" w:rsidRPr="00146534">
        <w:rPr>
          <w:rFonts w:ascii="Arial" w:eastAsia="Arial" w:hAnsi="Arial" w:cs="Arial"/>
        </w:rPr>
        <w:t>auch vor Ort möglich.</w:t>
      </w:r>
      <w:r w:rsidR="002938E4">
        <w:rPr>
          <w:rFonts w:ascii="Arial" w:eastAsia="Arial" w:hAnsi="Arial" w:cs="Arial"/>
        </w:rPr>
        <w:t xml:space="preserve"> </w:t>
      </w:r>
    </w:p>
    <w:p w14:paraId="4106DDB8" w14:textId="6320449F" w:rsidR="00985F8F" w:rsidRDefault="00985F8F" w:rsidP="00B12278">
      <w:pPr>
        <w:spacing w:after="120" w:line="360" w:lineRule="auto"/>
        <w:ind w:left="567" w:right="1695"/>
        <w:rPr>
          <w:rFonts w:ascii="Arial" w:eastAsia="Arial" w:hAnsi="Arial" w:cs="Arial"/>
        </w:rPr>
      </w:pPr>
      <w:r w:rsidRPr="00985F8F">
        <w:rPr>
          <w:rFonts w:ascii="Arial" w:eastAsia="Arial" w:hAnsi="Arial" w:cs="Arial"/>
        </w:rPr>
        <w:t xml:space="preserve">Der Veranstaltungstag klingt </w:t>
      </w:r>
      <w:r w:rsidR="00335D5C">
        <w:rPr>
          <w:rFonts w:ascii="Arial" w:eastAsia="Arial" w:hAnsi="Arial" w:cs="Arial"/>
        </w:rPr>
        <w:t>ab</w:t>
      </w:r>
      <w:r w:rsidR="00FE3684" w:rsidRPr="00FE3684">
        <w:rPr>
          <w:rFonts w:ascii="Arial" w:eastAsia="Arial" w:hAnsi="Arial" w:cs="Arial"/>
        </w:rPr>
        <w:t xml:space="preserve"> </w:t>
      </w:r>
      <w:r w:rsidR="00335D5C">
        <w:rPr>
          <w:rFonts w:ascii="Arial" w:eastAsia="Arial" w:hAnsi="Arial" w:cs="Arial"/>
        </w:rPr>
        <w:t>18</w:t>
      </w:r>
      <w:r w:rsidRPr="00985F8F">
        <w:rPr>
          <w:rFonts w:ascii="Arial" w:eastAsia="Arial" w:hAnsi="Arial" w:cs="Arial"/>
        </w:rPr>
        <w:t>:00 Uhr mit „Vom Feld ins Zelt“ und Liveband aus.</w:t>
      </w:r>
    </w:p>
    <w:p w14:paraId="6AC8EC65" w14:textId="5CFCAF8B" w:rsidR="000F4705" w:rsidRDefault="000F4705" w:rsidP="000F470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Weitere Informationen: </w:t>
      </w:r>
      <w:r w:rsidRPr="000F4705">
        <w:rPr>
          <w:rFonts w:ascii="Arial" w:eastAsia="Arial" w:hAnsi="Arial" w:cs="Arial"/>
          <w:b/>
          <w:bCs/>
        </w:rPr>
        <w:t>amazone.de/amatechnica2026</w:t>
      </w:r>
      <w:r>
        <w:rPr>
          <w:rFonts w:ascii="Arial" w:eastAsia="Arial" w:hAnsi="Arial" w:cs="Arial"/>
        </w:rPr>
        <w:t xml:space="preserve"> </w:t>
      </w:r>
    </w:p>
    <w:p w14:paraId="63F36479" w14:textId="168B17A4" w:rsidR="005A02F6" w:rsidRDefault="005A02F6" w:rsidP="00985F8F">
      <w:pPr>
        <w:spacing w:after="120" w:line="360" w:lineRule="auto"/>
        <w:ind w:left="567" w:right="1695"/>
        <w:rPr>
          <w:rFonts w:ascii="Arial" w:hAnsi="Arial" w:cs="Arial"/>
          <w:u w:val="single"/>
        </w:rPr>
      </w:pPr>
      <w:r>
        <w:rPr>
          <w:rFonts w:ascii="Arial" w:hAnsi="Arial" w:cs="Arial"/>
          <w:bCs/>
          <w:i/>
          <w:iCs/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188F5A7D" wp14:editId="0F64020A">
            <wp:simplePos x="0" y="0"/>
            <wp:positionH relativeFrom="column">
              <wp:posOffset>4723278</wp:posOffset>
            </wp:positionH>
            <wp:positionV relativeFrom="paragraph">
              <wp:posOffset>-248699</wp:posOffset>
            </wp:positionV>
            <wp:extent cx="2101980" cy="824948"/>
            <wp:effectExtent l="0" t="0" r="0" b="0"/>
            <wp:wrapNone/>
            <wp:docPr id="67009688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980" cy="824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01B9FB" w14:textId="21FD895A" w:rsidR="007D6249" w:rsidRDefault="007D6249" w:rsidP="00985F8F">
      <w:pPr>
        <w:spacing w:after="120" w:line="360" w:lineRule="auto"/>
        <w:ind w:left="567" w:right="1695"/>
        <w:rPr>
          <w:rFonts w:ascii="Arial" w:hAnsi="Arial" w:cs="Arial"/>
          <w:u w:val="single"/>
        </w:rPr>
      </w:pPr>
    </w:p>
    <w:p w14:paraId="5A63C08F" w14:textId="331BBCAE" w:rsidR="00985F8F" w:rsidRPr="00335D5C" w:rsidRDefault="00985F8F" w:rsidP="00985F8F">
      <w:pPr>
        <w:spacing w:after="120" w:line="360" w:lineRule="auto"/>
        <w:ind w:left="567" w:right="1695"/>
        <w:rPr>
          <w:rFonts w:ascii="Arial" w:hAnsi="Arial" w:cs="Arial"/>
          <w:u w:val="single"/>
        </w:rPr>
      </w:pPr>
      <w:r w:rsidRPr="00335D5C">
        <w:rPr>
          <w:rFonts w:ascii="Arial" w:hAnsi="Arial" w:cs="Arial"/>
          <w:u w:val="single"/>
        </w:rPr>
        <w:t>Hinweis für Ihren Veranstaltungskalender:</w:t>
      </w:r>
    </w:p>
    <w:p w14:paraId="738EAC8C" w14:textId="3DCE1275" w:rsidR="000F4705" w:rsidRDefault="00985F8F" w:rsidP="000F4705">
      <w:pPr>
        <w:spacing w:after="120" w:line="360" w:lineRule="auto"/>
        <w:ind w:left="567" w:right="1695"/>
        <w:rPr>
          <w:rFonts w:ascii="Arial" w:hAnsi="Arial" w:cs="Arial"/>
          <w:bCs/>
          <w:i/>
          <w:iCs/>
        </w:rPr>
      </w:pPr>
      <w:r w:rsidRPr="00985F8F">
        <w:rPr>
          <w:rFonts w:ascii="Arial" w:hAnsi="Arial" w:cs="Arial"/>
          <w:b/>
          <w:bCs/>
        </w:rPr>
        <w:t>AMATECHNICA 2026 – 21.</w:t>
      </w:r>
      <w:r w:rsidR="005A02F6">
        <w:rPr>
          <w:rFonts w:ascii="Arial" w:hAnsi="Arial" w:cs="Arial"/>
          <w:b/>
          <w:bCs/>
        </w:rPr>
        <w:t>05.</w:t>
      </w:r>
      <w:r w:rsidRPr="00985F8F">
        <w:rPr>
          <w:rFonts w:ascii="Arial" w:hAnsi="Arial" w:cs="Arial"/>
          <w:b/>
          <w:bCs/>
        </w:rPr>
        <w:t>2026</w:t>
      </w:r>
      <w:r w:rsidR="00F73E90">
        <w:rPr>
          <w:rFonts w:ascii="Arial" w:hAnsi="Arial" w:cs="Arial"/>
          <w:b/>
          <w:bCs/>
        </w:rPr>
        <w:t>, 8:30–22:00 Uhr</w:t>
      </w:r>
      <w:r w:rsidR="00471EF7">
        <w:rPr>
          <w:rFonts w:ascii="Arial" w:hAnsi="Arial" w:cs="Arial"/>
          <w:b/>
          <w:bCs/>
        </w:rPr>
        <w:br/>
      </w:r>
      <w:r w:rsidR="00471EF7" w:rsidRPr="00471EF7">
        <w:rPr>
          <w:rFonts w:ascii="Arial" w:hAnsi="Arial" w:cs="Arial"/>
        </w:rPr>
        <w:t>AMAZONEN</w:t>
      </w:r>
      <w:r w:rsidR="00471EF7" w:rsidRPr="00471EF7">
        <w:rPr>
          <w:rFonts w:ascii="Arial" w:hAnsi="Arial" w:cs="Arial"/>
        </w:rPr>
        <w:noBreakHyphen/>
        <w:t xml:space="preserve">WERKE, Am Amazonenwerk 9-13, </w:t>
      </w:r>
      <w:r w:rsidR="005A02F6">
        <w:rPr>
          <w:rFonts w:ascii="Arial" w:hAnsi="Arial" w:cs="Arial"/>
        </w:rPr>
        <w:t>D-</w:t>
      </w:r>
      <w:r w:rsidR="00471EF7" w:rsidRPr="00471EF7">
        <w:rPr>
          <w:rFonts w:ascii="Arial" w:hAnsi="Arial" w:cs="Arial"/>
        </w:rPr>
        <w:t>49205 Hasbergen</w:t>
      </w:r>
      <w:r w:rsidR="00471EF7" w:rsidRPr="00471EF7">
        <w:rPr>
          <w:rFonts w:ascii="Arial" w:hAnsi="Arial" w:cs="Arial"/>
        </w:rPr>
        <w:noBreakHyphen/>
        <w:t>Gaste</w:t>
      </w:r>
      <w:r w:rsidR="00471EF7" w:rsidRPr="00471EF7">
        <w:rPr>
          <w:rFonts w:ascii="Arial" w:hAnsi="Arial" w:cs="Arial"/>
        </w:rPr>
        <w:br/>
      </w:r>
      <w:r w:rsidR="00471EF7" w:rsidRPr="00985F8F">
        <w:rPr>
          <w:rFonts w:ascii="Arial" w:hAnsi="Arial" w:cs="Arial"/>
          <w:bCs/>
        </w:rPr>
        <w:t>Fachausstellung · Feldtag · Fest · Auktion</w:t>
      </w:r>
      <w:r w:rsidR="00471EF7">
        <w:rPr>
          <w:rFonts w:ascii="Arial" w:hAnsi="Arial" w:cs="Arial"/>
          <w:bCs/>
        </w:rPr>
        <w:br/>
      </w:r>
    </w:p>
    <w:p w14:paraId="66C705D4" w14:textId="033F8421" w:rsidR="000F4705" w:rsidRDefault="000F4705" w:rsidP="000F4705">
      <w:pPr>
        <w:spacing w:after="120" w:line="360" w:lineRule="auto"/>
        <w:ind w:left="567" w:right="1695"/>
        <w:rPr>
          <w:rFonts w:ascii="Arial" w:hAnsi="Arial" w:cs="Arial"/>
          <w:bCs/>
          <w:i/>
          <w:iCs/>
        </w:rPr>
      </w:pPr>
    </w:p>
    <w:p w14:paraId="79E9E6C4" w14:textId="2531FF71" w:rsidR="000F4705" w:rsidRDefault="00E27F16" w:rsidP="000F4705">
      <w:pPr>
        <w:spacing w:after="120" w:line="360" w:lineRule="auto"/>
        <w:ind w:left="567" w:right="1695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  <w:noProof/>
        </w:rPr>
        <w:drawing>
          <wp:inline distT="0" distB="0" distL="0" distR="0" wp14:anchorId="76AF705D" wp14:editId="25A6E9CC">
            <wp:extent cx="6262370" cy="4572000"/>
            <wp:effectExtent l="0" t="0" r="5080" b="0"/>
            <wp:docPr id="18775410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237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695B5A" w14:textId="7B453F8A" w:rsidR="00E04BA6" w:rsidRDefault="00E04BA6" w:rsidP="000F4705">
      <w:pPr>
        <w:spacing w:after="120" w:line="360" w:lineRule="auto"/>
        <w:ind w:left="567" w:right="1695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>Am 21.</w:t>
      </w:r>
      <w:r w:rsidR="005A02F6">
        <w:rPr>
          <w:rFonts w:ascii="Arial" w:hAnsi="Arial" w:cs="Arial"/>
          <w:bCs/>
          <w:i/>
          <w:iCs/>
        </w:rPr>
        <w:t>05.</w:t>
      </w:r>
      <w:r>
        <w:rPr>
          <w:rFonts w:ascii="Arial" w:hAnsi="Arial" w:cs="Arial"/>
          <w:bCs/>
          <w:i/>
          <w:iCs/>
        </w:rPr>
        <w:t>2026 findet die AMATEC</w:t>
      </w:r>
      <w:r w:rsidR="00C71573">
        <w:rPr>
          <w:rFonts w:ascii="Arial" w:hAnsi="Arial" w:cs="Arial"/>
          <w:bCs/>
          <w:i/>
          <w:iCs/>
        </w:rPr>
        <w:t>H</w:t>
      </w:r>
      <w:r>
        <w:rPr>
          <w:rFonts w:ascii="Arial" w:hAnsi="Arial" w:cs="Arial"/>
          <w:bCs/>
          <w:i/>
          <w:iCs/>
        </w:rPr>
        <w:t xml:space="preserve">NICA bei AMAZONE statt. </w:t>
      </w:r>
    </w:p>
    <w:p w14:paraId="444BF3A6" w14:textId="77777777" w:rsidR="000F4705" w:rsidRDefault="000F4705" w:rsidP="000F4705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5583D376" w14:textId="69322A65" w:rsidR="00E27F16" w:rsidRDefault="00E27F1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 w:type="page"/>
      </w:r>
    </w:p>
    <w:p w14:paraId="2D2E16DD" w14:textId="77777777" w:rsidR="007A0EB6" w:rsidRPr="00D27732" w:rsidRDefault="007A0EB6" w:rsidP="007A0EB6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 w:rsidRPr="00E12CE4"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  <w:lastRenderedPageBreak/>
        <w:t>Über AMAZONE</w:t>
      </w:r>
    </w:p>
    <w:p w14:paraId="5C2FDE85" w14:textId="77777777" w:rsidR="007A0EB6" w:rsidRPr="00E12CE4" w:rsidRDefault="007A0EB6" w:rsidP="007A0EB6">
      <w:pPr>
        <w:tabs>
          <w:tab w:val="left" w:pos="3550"/>
        </w:tabs>
        <w:spacing w:line="360" w:lineRule="auto"/>
        <w:ind w:left="567" w:right="1677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Die AMAZONEN-WERKE H. 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>DREYER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>SE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&amp; Co.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>KG mit Hauptsitz in 49205 Hasbergen-Gaste stellen Land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>maschinen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und Kommunalmaschinen her. Das inhabergeführte Unternehmen beschäftigt</w:t>
      </w:r>
      <w:r w:rsidRPr="00CB59E3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</w:t>
      </w:r>
      <w:r w:rsidRPr="008137DC">
        <w:rPr>
          <w:rFonts w:ascii="Arial" w:hAnsi="Arial" w:cs="Arial"/>
          <w:bCs/>
          <w:color w:val="808080" w:themeColor="background1" w:themeShade="80"/>
          <w:sz w:val="20"/>
          <w:szCs w:val="20"/>
        </w:rPr>
        <w:t>rund 2.700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Mitarbeite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>nde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an 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>8</w:t>
      </w:r>
      <w:r w:rsidRPr="008137DC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>Produktion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>s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>standorten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>, Global Parts Center und Global Machinery Center sowie 11 Vertriebsniederlassungen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>. Zum Landmaschinenprogramm zählen Bodenbearbeitungsgeräte, Sämaschinen, Düngerstreuer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, 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>Pflanzenschutzgeräte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und Hacktechnik. 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Auf Basis dieser Kernkompetenzen ist AMAZONE heute der Spezialist für den „Intelligenten Pflanzenbau“ in der Landwirtschaft. 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Darüber hinaus bietet AMAZONE vielseitig einsetzbare </w:t>
      </w:r>
      <w:r w:rsidRPr="002B22D4">
        <w:rPr>
          <w:rFonts w:ascii="Arial" w:hAnsi="Arial" w:cs="Arial"/>
          <w:bCs/>
          <w:color w:val="808080" w:themeColor="background1" w:themeShade="80"/>
          <w:sz w:val="20"/>
          <w:szCs w:val="20"/>
        </w:rPr>
        <w:t>Kommunalmaschinen für die Park- und Grünflächenpflege sowie den Winterdienst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an. 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Weitere Informationen: </w:t>
      </w:r>
      <w:hyperlink r:id="rId10" w:history="1">
        <w:r w:rsidRPr="00473EF8">
          <w:rPr>
            <w:rStyle w:val="Hyperlink"/>
            <w:rFonts w:ascii="Arial" w:hAnsi="Arial" w:cs="Arial"/>
            <w:bCs/>
            <w:sz w:val="20"/>
            <w:szCs w:val="20"/>
          </w:rPr>
          <w:t>www.amazone.de</w:t>
        </w:r>
      </w:hyperlink>
    </w:p>
    <w:p w14:paraId="33788409" w14:textId="77777777" w:rsidR="007A0EB6" w:rsidRDefault="007A0EB6" w:rsidP="007A0EB6">
      <w:pPr>
        <w:tabs>
          <w:tab w:val="left" w:pos="3550"/>
        </w:tabs>
        <w:spacing w:line="360" w:lineRule="auto"/>
        <w:ind w:left="567" w:right="1128"/>
      </w:pPr>
      <w:r w:rsidRPr="00E12CE4">
        <w:rPr>
          <w:noProof/>
          <w:color w:val="0563C1"/>
        </w:rPr>
        <w:drawing>
          <wp:inline distT="0" distB="0" distL="0" distR="0" wp14:anchorId="316E2071" wp14:editId="68DF5A5A">
            <wp:extent cx="241300" cy="241300"/>
            <wp:effectExtent l="0" t="0" r="6350" b="6350"/>
            <wp:docPr id="13" name="Grafik 13" descr="Ein Bild, das Symbol enthält.&#10;&#10;KI-generierte Inhalte können fehlerhaft sein.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 descr="Ein Bild, das Symbol enthält.&#10;&#10;KI-generierte Inhalte können fehlerhaft sein.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5B9A1D96" wp14:editId="426DFD1A">
            <wp:extent cx="241300" cy="241300"/>
            <wp:effectExtent l="0" t="0" r="6350" b="6350"/>
            <wp:docPr id="12" name="Grafik 12" descr="Ein Bild, das Kreis, Design enthält.&#10;&#10;KI-generierte Inhalte können fehlerhaft sein.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 descr="Ein Bild, das Kreis, Design enthält.&#10;&#10;KI-generierte Inhalte können fehlerhaft sein.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1093A0B8" wp14:editId="0A897742">
            <wp:extent cx="241300" cy="241300"/>
            <wp:effectExtent l="0" t="0" r="6350" b="6350"/>
            <wp:docPr id="11" name="Grafik 11" descr="Ein Bild, das Kreis, Design enthält.&#10;&#10;KI-generierte Inhalte können fehlerhaft sein.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 descr="Ein Bild, das Kreis, Design enthält.&#10;&#10;KI-generierte Inhalte können fehlerhaft sein.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56B0CC3B" wp14:editId="5797E88C">
            <wp:extent cx="241300" cy="241300"/>
            <wp:effectExtent l="0" t="0" r="6350" b="6350"/>
            <wp:docPr id="10" name="Grafik 10" descr="Ein Bild, das Symbol, Kreis enthält.&#10;&#10;KI-generierte Inhalte können fehlerhaft sein.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 descr="Ein Bild, das Symbol, Kreis enthält.&#10;&#10;KI-generierte Inhalte können fehlerhaft sein.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79C11906" wp14:editId="7FE9F708">
            <wp:extent cx="241300" cy="241300"/>
            <wp:effectExtent l="0" t="0" r="6350" b="6350"/>
            <wp:docPr id="7" name="Grafik 7" descr="Ein Bild, das Text, Symbol, Design enthält.&#10;&#10;KI-generierte Inhalte können fehlerhaft sein.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Ein Bild, das Text, Symbol, Design enthält.&#10;&#10;KI-generierte Inhalte können fehlerhaft sein.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</w:p>
    <w:p w14:paraId="06EF0EF9" w14:textId="5403B470" w:rsidR="00A46482" w:rsidRDefault="00A46482" w:rsidP="007A0EB6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</w:p>
    <w:sectPr w:rsidR="00A46482" w:rsidSect="00C7362D">
      <w:headerReference w:type="default" r:id="rId26"/>
      <w:footerReference w:type="default" r:id="rId27"/>
      <w:pgSz w:w="11901" w:h="16840" w:code="9"/>
      <w:pgMar w:top="1843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FDE0B" w14:textId="77777777" w:rsidR="00072DEA" w:rsidRDefault="00072DEA">
      <w:r>
        <w:separator/>
      </w:r>
    </w:p>
  </w:endnote>
  <w:endnote w:type="continuationSeparator" w:id="0">
    <w:p w14:paraId="7DF628E7" w14:textId="77777777" w:rsidR="00072DEA" w:rsidRDefault="0007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43A94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AB41326" wp14:editId="594F6109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C8B8446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t xml:space="preserve">Seite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noProof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t xml:space="preserve"> von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noProof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41326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2C8B8446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z w:val="20"/>
                      </w:rPr>
                      <w:t xml:space="preserve">Seite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noProof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 w:rsidRPr="0093254A">
                      <w:rPr>
                        <w:rFonts w:ascii="Arial" w:hAnsi="Arial"/>
                        <w:sz w:val="20"/>
                      </w:rPr>
                      <w:t xml:space="preserve"> von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noProof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554A7401" wp14:editId="24512D1F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834EE4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593CC12C" wp14:editId="0ACB96B2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2A729A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3F60D8BF" wp14:editId="0167E611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BB1B352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AMAZONEN-WERKE H. D</w:t>
                          </w:r>
                          <w:r w:rsidR="00D211D5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REYER</w:t>
                          </w: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 xml:space="preserve"> </w:t>
                          </w:r>
                          <w:r w:rsidR="002E51C1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SE</w:t>
                          </w: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 xml:space="preserve"> &amp; Co. KG ∙ Am Amazonenwerk 9–13 ∙ D-49205 Hasbergen-Gaste</w:t>
                          </w:r>
                        </w:p>
                        <w:p w14:paraId="4B3931F8" w14:textId="77777777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  <w:lang w:val="pl-PL"/>
                            </w:rPr>
                          </w:pPr>
                          <w:r w:rsidRPr="00D744EF">
                            <w:rPr>
                              <w:rFonts w:ascii="Arial" w:hAnsi="Arial"/>
                              <w:spacing w:val="2"/>
                              <w:sz w:val="20"/>
                              <w:lang w:val="pl-PL"/>
                            </w:rPr>
                            <w:t xml:space="preserve">Telefon +49 (0)5405 501-0 ∙ </w:t>
                          </w:r>
                          <w:r w:rsidR="00B15CE5" w:rsidRPr="00D744EF">
                            <w:rPr>
                              <w:rFonts w:ascii="Arial" w:hAnsi="Arial"/>
                              <w:spacing w:val="2"/>
                              <w:sz w:val="20"/>
                              <w:lang w:val="pl-PL"/>
                            </w:rPr>
                            <w:t>amazone@amazone.de</w:t>
                          </w:r>
                          <w:r w:rsidR="00A46482" w:rsidRPr="00D744EF">
                            <w:rPr>
                              <w:rFonts w:ascii="Arial" w:hAnsi="Arial"/>
                              <w:spacing w:val="2"/>
                              <w:sz w:val="20"/>
                              <w:lang w:val="pl-PL"/>
                            </w:rPr>
                            <w:t xml:space="preserve"> ∙ www.amazone.</w:t>
                          </w:r>
                          <w:r w:rsidR="00306BA2" w:rsidRPr="00D744EF">
                            <w:rPr>
                              <w:rFonts w:ascii="Arial" w:hAnsi="Arial"/>
                              <w:spacing w:val="2"/>
                              <w:sz w:val="20"/>
                              <w:lang w:val="pl-PL"/>
                            </w:rPr>
                            <w:t>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60D8BF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5BB1B352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>AMAZONEN-WERKE H. D</w:t>
                    </w:r>
                    <w:r w:rsidR="00D211D5">
                      <w:rPr>
                        <w:rFonts w:ascii="Arial" w:hAnsi="Arial"/>
                        <w:spacing w:val="2"/>
                        <w:sz w:val="20"/>
                      </w:rPr>
                      <w:t>REYER</w:t>
                    </w: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 xml:space="preserve"> </w:t>
                    </w:r>
                    <w:r w:rsidR="002E51C1">
                      <w:rPr>
                        <w:rFonts w:ascii="Arial" w:hAnsi="Arial"/>
                        <w:spacing w:val="2"/>
                        <w:sz w:val="20"/>
                      </w:rPr>
                      <w:t>SE</w:t>
                    </w: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 xml:space="preserve"> &amp; Co. KG ∙ Am Amazonenwerk 9–13 ∙ D-49205 Hasbergen-Gaste</w:t>
                    </w:r>
                  </w:p>
                  <w:p w14:paraId="4B3931F8" w14:textId="77777777" w:rsidR="005E0980" w:rsidRPr="00D744EF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  <w:lang w:val="pl-PL"/>
                      </w:rPr>
                    </w:pPr>
                    <w:r w:rsidRPr="00D744EF">
                      <w:rPr>
                        <w:rFonts w:ascii="Arial" w:hAnsi="Arial"/>
                        <w:spacing w:val="2"/>
                        <w:sz w:val="20"/>
                        <w:lang w:val="pl-PL"/>
                      </w:rPr>
                      <w:t xml:space="preserve">Telefon +49 (0)5405 501-0 ∙ </w:t>
                    </w:r>
                    <w:r w:rsidR="00B15CE5" w:rsidRPr="00D744EF">
                      <w:rPr>
                        <w:rFonts w:ascii="Arial" w:hAnsi="Arial"/>
                        <w:spacing w:val="2"/>
                        <w:sz w:val="20"/>
                        <w:lang w:val="pl-PL"/>
                      </w:rPr>
                      <w:t>amazone@amazone.de</w:t>
                    </w:r>
                    <w:r w:rsidR="00A46482" w:rsidRPr="00D744EF">
                      <w:rPr>
                        <w:rFonts w:ascii="Arial" w:hAnsi="Arial"/>
                        <w:spacing w:val="2"/>
                        <w:sz w:val="20"/>
                        <w:lang w:val="pl-PL"/>
                      </w:rPr>
                      <w:t xml:space="preserve"> ∙ www.amazone.</w:t>
                    </w:r>
                    <w:r w:rsidR="00306BA2" w:rsidRPr="00D744EF">
                      <w:rPr>
                        <w:rFonts w:ascii="Arial" w:hAnsi="Arial"/>
                        <w:spacing w:val="2"/>
                        <w:sz w:val="20"/>
                        <w:lang w:val="pl-PL"/>
                      </w:rPr>
                      <w:t>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5ED69" w14:textId="77777777" w:rsidR="00072DEA" w:rsidRDefault="00072DEA">
      <w:r>
        <w:separator/>
      </w:r>
    </w:p>
  </w:footnote>
  <w:footnote w:type="continuationSeparator" w:id="0">
    <w:p w14:paraId="7C43E515" w14:textId="77777777" w:rsidR="00072DEA" w:rsidRDefault="00072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50AFB" w14:textId="77777777" w:rsidR="005E0980" w:rsidRDefault="004A4E71">
    <w:pPr>
      <w:pStyle w:val="Kopfzeile"/>
    </w:pPr>
    <w:r w:rsidRPr="00BC65EA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A67B441" wp14:editId="177AEBA5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8548651" w14:textId="0EAE63D4" w:rsidR="00072DEA" w:rsidRPr="00072DEA" w:rsidRDefault="004A4E71" w:rsidP="00072DEA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</w:pPr>
                          <w:r w:rsidRPr="00E50E51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 xml:space="preserve">Presseinformation </w:t>
                          </w:r>
                          <w:r w:rsidR="00952D58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>April</w:t>
                          </w:r>
                          <w:r w:rsidR="00072DEA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 xml:space="preserve"> 2026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A67B441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48548651" w14:textId="0EAE63D4" w:rsidR="00072DEA" w:rsidRPr="00072DEA" w:rsidRDefault="004A4E71" w:rsidP="00072DEA">
                    <w:pPr>
                      <w:pStyle w:val="StandardWeb"/>
                      <w:spacing w:after="0" w:afterAutospacing="0"/>
                      <w:jc w:val="right"/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</w:pPr>
                    <w:r w:rsidRPr="00E50E51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 xml:space="preserve">Presseinformation </w:t>
                    </w:r>
                    <w:r w:rsidR="00952D58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>April</w:t>
                    </w:r>
                    <w:r w:rsidR="00072DEA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 xml:space="preserve"> 2026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E81D17" w:rsidRPr="00E81D17"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61AEDE19" wp14:editId="0C8B5807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1F3BBF5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 w:rsidR="00E81D17" w:rsidRPr="00E81D17"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58BCAA15" wp14:editId="58D5C18B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4970BAA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 w:rsidR="00147389">
      <w:rPr>
        <w:noProof/>
        <w:szCs w:val="20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B6ECA24" wp14:editId="044D75FD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5CE8348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Presseinformation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6ECA24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75CE8348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 w:rsidRPr="00583760"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Presseinformation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188331">
    <w:abstractNumId w:val="5"/>
  </w:num>
  <w:num w:numId="2" w16cid:durableId="174198297">
    <w:abstractNumId w:val="0"/>
  </w:num>
  <w:num w:numId="3" w16cid:durableId="1910768183">
    <w:abstractNumId w:val="2"/>
  </w:num>
  <w:num w:numId="4" w16cid:durableId="695468657">
    <w:abstractNumId w:val="3"/>
  </w:num>
  <w:num w:numId="5" w16cid:durableId="1365207413">
    <w:abstractNumId w:val="1"/>
  </w:num>
  <w:num w:numId="6" w16cid:durableId="1681931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DEA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455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2DEA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705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041E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5F6F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8E4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4A41"/>
    <w:rsid w:val="002C7462"/>
    <w:rsid w:val="002D3B27"/>
    <w:rsid w:val="002D3FE0"/>
    <w:rsid w:val="002D4245"/>
    <w:rsid w:val="002D4394"/>
    <w:rsid w:val="002D50E7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41D2"/>
    <w:rsid w:val="00306834"/>
    <w:rsid w:val="00306BA2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1FCC"/>
    <w:rsid w:val="00322003"/>
    <w:rsid w:val="00330541"/>
    <w:rsid w:val="0033102D"/>
    <w:rsid w:val="00335D5C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7620D"/>
    <w:rsid w:val="0038102A"/>
    <w:rsid w:val="00383B42"/>
    <w:rsid w:val="003852C1"/>
    <w:rsid w:val="00387C9F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2829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3DFC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1EF7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879D2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4E71"/>
    <w:rsid w:val="004A6EEC"/>
    <w:rsid w:val="004A71CB"/>
    <w:rsid w:val="004A7915"/>
    <w:rsid w:val="004B04CD"/>
    <w:rsid w:val="004B2822"/>
    <w:rsid w:val="004B2A12"/>
    <w:rsid w:val="004B5CF7"/>
    <w:rsid w:val="004B6D3C"/>
    <w:rsid w:val="004B7F70"/>
    <w:rsid w:val="004C35A6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5380"/>
    <w:rsid w:val="00517789"/>
    <w:rsid w:val="005210D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A7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3AD7"/>
    <w:rsid w:val="00595C48"/>
    <w:rsid w:val="00597574"/>
    <w:rsid w:val="00597F5F"/>
    <w:rsid w:val="005A008E"/>
    <w:rsid w:val="005A0202"/>
    <w:rsid w:val="005A02F6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2CA"/>
    <w:rsid w:val="005F16D2"/>
    <w:rsid w:val="005F18BD"/>
    <w:rsid w:val="005F7267"/>
    <w:rsid w:val="00601972"/>
    <w:rsid w:val="00604D9C"/>
    <w:rsid w:val="00604DA3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5C2"/>
    <w:rsid w:val="00790B9B"/>
    <w:rsid w:val="00792238"/>
    <w:rsid w:val="007944D9"/>
    <w:rsid w:val="007949E1"/>
    <w:rsid w:val="00797A3E"/>
    <w:rsid w:val="00797F03"/>
    <w:rsid w:val="007A02B8"/>
    <w:rsid w:val="007A0EB6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249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59F7"/>
    <w:rsid w:val="008063E3"/>
    <w:rsid w:val="008069D3"/>
    <w:rsid w:val="00814E24"/>
    <w:rsid w:val="00816CEF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2D58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571E"/>
    <w:rsid w:val="00985F8F"/>
    <w:rsid w:val="00986F49"/>
    <w:rsid w:val="00991C50"/>
    <w:rsid w:val="00991D62"/>
    <w:rsid w:val="00992381"/>
    <w:rsid w:val="00994FBF"/>
    <w:rsid w:val="00997972"/>
    <w:rsid w:val="009A0956"/>
    <w:rsid w:val="009A2C67"/>
    <w:rsid w:val="009A42FB"/>
    <w:rsid w:val="009A5723"/>
    <w:rsid w:val="009A5BC4"/>
    <w:rsid w:val="009A668A"/>
    <w:rsid w:val="009B1540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B3B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4CEE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2278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3273"/>
    <w:rsid w:val="00B9476A"/>
    <w:rsid w:val="00B94B4C"/>
    <w:rsid w:val="00B97245"/>
    <w:rsid w:val="00BA4B47"/>
    <w:rsid w:val="00BA4D0F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481C"/>
    <w:rsid w:val="00C1720C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1573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67C2"/>
    <w:rsid w:val="00D706D6"/>
    <w:rsid w:val="00D71C9B"/>
    <w:rsid w:val="00D72F44"/>
    <w:rsid w:val="00D744EF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AEF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04BA6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27F16"/>
    <w:rsid w:val="00E30156"/>
    <w:rsid w:val="00E3043E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8713B"/>
    <w:rsid w:val="00E87BBE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C21BE"/>
    <w:rsid w:val="00EC2666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1A65"/>
    <w:rsid w:val="00F73E90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6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505C352C"/>
  <w15:docId w15:val="{9FFD6B40-BB8E-4222-A06B-C4592B3ED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cid:FB_70d43fd1-a841-4de4-bbaa-3e1f495f95d3.jpg" TargetMode="External"/><Relationship Id="rId18" Type="http://schemas.openxmlformats.org/officeDocument/2006/relationships/image" Target="media/image5.jpe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yperlink" Target="https://www.youtube.com/user/amazonede" TargetMode="External"/><Relationship Id="rId25" Type="http://schemas.openxmlformats.org/officeDocument/2006/relationships/image" Target="cid:Xing1_e3730686-2953-47a9-9c47-dbaa518a9207.jpg" TargetMode="External"/><Relationship Id="rId2" Type="http://schemas.openxmlformats.org/officeDocument/2006/relationships/numbering" Target="numbering.xml"/><Relationship Id="rId16" Type="http://schemas.openxmlformats.org/officeDocument/2006/relationships/image" Target="cid:IG_efb650a7-31e4-4674-98db-f2d2d5c58dce.jpg" TargetMode="External"/><Relationship Id="rId20" Type="http://schemas.openxmlformats.org/officeDocument/2006/relationships/hyperlink" Target="https://www.linkedin.com/company/amazone-group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amazone.group" TargetMode="External"/><Relationship Id="rId24" Type="http://schemas.openxmlformats.org/officeDocument/2006/relationships/image" Target="media/image7.jpe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hyperlink" Target="https://www.xing.com/company/amazone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amazone.de" TargetMode="External"/><Relationship Id="rId19" Type="http://schemas.openxmlformats.org/officeDocument/2006/relationships/image" Target="cid:YT_e9180d16-5a2b-4618-92e9-22a015f9cafb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instagram.com/amazone_group" TargetMode="External"/><Relationship Id="rId22" Type="http://schemas.openxmlformats.org/officeDocument/2006/relationships/image" Target="cid:LinkedIn_80de4e9c-c7a3-41e3-8e11-063f7eace13d.jpg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0.png"/><Relationship Id="rId1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00%20Vorlagen%20u.%20Workflows\Vorlage_PI_Landtechnik_2024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Vorlage_PI_Landtechnik_2024.dotx</Template>
  <TotalTime>0</TotalTime>
  <Pages>3</Pages>
  <Words>319</Words>
  <Characters>2436</Characters>
  <Application>Microsoft Office Word</Application>
  <DocSecurity>0</DocSecurity>
  <Lines>54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2742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Vorlage Presseinfo</dc:title>
  <dc:subject/>
  <dc:creator>Berelsmann Nadine</dc:creator>
  <cp:keywords/>
  <dc:description/>
  <cp:lastModifiedBy>Berelsmann Nadine</cp:lastModifiedBy>
  <cp:revision>13</cp:revision>
  <cp:lastPrinted>2010-02-24T09:10:00Z</cp:lastPrinted>
  <dcterms:created xsi:type="dcterms:W3CDTF">2026-03-30T10:31:00Z</dcterms:created>
  <dcterms:modified xsi:type="dcterms:W3CDTF">2026-04-01T12:03:00Z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977551352</vt:i4>
  </property>
  <property fmtid="{D5CDD505-2E9C-101B-9397-08002B2CF9AE}" pid="4" name="_PreviousAdHocReviewCycleID">
    <vt:i4>533499960</vt:i4>
  </property>
  <property fmtid="{D5CDD505-2E9C-101B-9397-08002B2CF9AE}" pid="5" name="_ReviewingToolsShownOnce">
    <vt:lpwstr/>
  </property>
</Properties>
</file>